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C37" w:rsidRPr="00303C79" w:rsidRDefault="00413C37" w:rsidP="00413C37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:rsidR="00413C37" w:rsidRPr="00DE4499" w:rsidRDefault="00413C37" w:rsidP="00413C37">
      <w:pPr>
        <w:shd w:val="clear" w:color="auto" w:fill="DEEAF6" w:themeFill="accent1" w:themeFillTint="33"/>
        <w:spacing w:before="120" w:after="120" w:line="276" w:lineRule="auto"/>
        <w:jc w:val="center"/>
        <w:rPr>
          <w:rFonts w:ascii="GHEA Grapalat" w:hAnsi="GHEA Grapalat"/>
          <w:b/>
          <w:bCs/>
          <w:color w:val="002060"/>
          <w:spacing w:val="20"/>
          <w:sz w:val="28"/>
          <w:szCs w:val="28"/>
          <w:lang w:val="hy-AM"/>
        </w:rPr>
      </w:pPr>
      <w:r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ՀՐԱՊԱՐԱԿՄԱՆ ԵՆԹԱԿԱ ԴԻՏԱՐԿՄԱՆ ԱՐԴՅՈՒՆՔՆԵՐ</w:t>
      </w:r>
      <w:r w:rsidRPr="00DE4499">
        <w:rPr>
          <w:rFonts w:ascii="GHEA Grapalat" w:hAnsi="GHEA Grapalat"/>
          <w:b/>
          <w:bCs/>
          <w:color w:val="002060"/>
          <w:spacing w:val="20"/>
          <w:sz w:val="28"/>
          <w:szCs w:val="28"/>
          <w:lang w:val="hy-AM"/>
        </w:rPr>
        <w:t xml:space="preserve"> </w:t>
      </w:r>
    </w:p>
    <w:p w:rsidR="00413C37" w:rsidRPr="00722E9A" w:rsidRDefault="00413C37" w:rsidP="00413C37">
      <w:pPr>
        <w:shd w:val="clear" w:color="auto" w:fill="DEEAF6" w:themeFill="accent1" w:themeFillTint="33"/>
        <w:spacing w:before="120" w:after="120" w:line="276" w:lineRule="auto"/>
        <w:jc w:val="center"/>
        <w:rPr>
          <w:rFonts w:ascii="GHEA Grapalat" w:hAnsi="GHEA Grapalat"/>
          <w:bCs/>
          <w:sz w:val="20"/>
          <w:szCs w:val="20"/>
          <w:lang w:val="hy-AM"/>
        </w:rPr>
      </w:pPr>
      <w:r w:rsidRPr="00722E9A">
        <w:rPr>
          <w:rFonts w:ascii="GHEA Grapalat" w:hAnsi="GHEA Grapalat"/>
          <w:bCs/>
          <w:color w:val="002060"/>
          <w:sz w:val="28"/>
          <w:szCs w:val="28"/>
          <w:lang w:val="hy-AM"/>
        </w:rPr>
        <w:t>«9» փետրվարի 2026 թ.</w:t>
      </w:r>
    </w:p>
    <w:p w:rsidR="00413C37" w:rsidRPr="000F59BB" w:rsidRDefault="00413C37" w:rsidP="00413C37">
      <w:pPr>
        <w:spacing w:line="240" w:lineRule="auto"/>
        <w:ind w:firstLine="720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TableGrid"/>
        <w:tblW w:w="99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47"/>
        <w:gridCol w:w="7844"/>
      </w:tblGrid>
      <w:tr w:rsidR="00413C37" w:rsidRPr="00E956C2" w:rsidTr="00722E9A">
        <w:trPr>
          <w:trHeight w:val="2002"/>
        </w:trPr>
        <w:tc>
          <w:tcPr>
            <w:tcW w:w="2147" w:type="dxa"/>
            <w:vAlign w:val="center"/>
          </w:tcPr>
          <w:p w:rsidR="00413C37" w:rsidRPr="004548FB" w:rsidRDefault="00413C37" w:rsidP="00722E9A">
            <w:pPr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</w:pP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>Դիտարկված ուսումնական հաստատության անվանումը</w:t>
            </w:r>
            <w:r w:rsidRPr="004548FB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>, գտնվելու վայրը</w:t>
            </w:r>
          </w:p>
        </w:tc>
        <w:tc>
          <w:tcPr>
            <w:tcW w:w="7844" w:type="dxa"/>
            <w:vAlign w:val="center"/>
          </w:tcPr>
          <w:p w:rsidR="00413C37" w:rsidRPr="00AD3833" w:rsidRDefault="00413C37" w:rsidP="00722E9A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D383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«Երևանի Ալեքսանդր Պուշկինի անվան հ. 8 հիմնական դպրոց»</w:t>
            </w:r>
            <w:r w:rsidRPr="00AD3833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AD3833">
              <w:rPr>
                <w:rFonts w:ascii="GHEA Grapalat" w:hAnsi="GHEA Grapalat"/>
                <w:sz w:val="24"/>
                <w:szCs w:val="24"/>
                <w:lang w:val="hy-AM"/>
              </w:rPr>
              <w:t xml:space="preserve">ՊՈԱԿ </w:t>
            </w:r>
            <w:r w:rsidRPr="00AD3833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(այսուհետ նաև</w:t>
            </w:r>
            <w:r w:rsidRPr="00722E9A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՝</w:t>
            </w:r>
            <w:r w:rsidRPr="00AD3833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 դպրոց)</w:t>
            </w:r>
          </w:p>
          <w:p w:rsidR="00413C37" w:rsidRPr="00AD3833" w:rsidRDefault="00413C37" w:rsidP="00722E9A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D3833">
              <w:rPr>
                <w:rFonts w:ascii="GHEA Grapalat" w:hAnsi="GHEA Grapalat"/>
                <w:sz w:val="24"/>
                <w:szCs w:val="24"/>
                <w:lang w:val="ru-RU"/>
              </w:rPr>
              <w:t>Երևան, Մոսկովյան փող., 17 շենք</w:t>
            </w:r>
          </w:p>
        </w:tc>
      </w:tr>
      <w:tr w:rsidR="00413C37" w:rsidRPr="00722E9A" w:rsidTr="00722E9A">
        <w:trPr>
          <w:trHeight w:val="1414"/>
        </w:trPr>
        <w:tc>
          <w:tcPr>
            <w:tcW w:w="2147" w:type="dxa"/>
            <w:vAlign w:val="center"/>
          </w:tcPr>
          <w:p w:rsidR="00413C37" w:rsidRPr="00DE4499" w:rsidRDefault="00413C37" w:rsidP="00722E9A">
            <w:pPr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</w:pP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>Դիտարկման առարկան</w:t>
            </w:r>
          </w:p>
        </w:tc>
        <w:tc>
          <w:tcPr>
            <w:tcW w:w="7844" w:type="dxa"/>
            <w:vAlign w:val="center"/>
          </w:tcPr>
          <w:p w:rsidR="00413C37" w:rsidRDefault="00413C37" w:rsidP="00722E9A">
            <w:pPr>
              <w:spacing w:line="360" w:lineRule="auto"/>
              <w:ind w:left="25" w:firstLine="284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AD383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Ղեկավարվելով </w:t>
            </w:r>
            <w:r w:rsidRPr="00AD383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Pr="00AD383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Կրթության բնագավառի տեսչական վերահսկողության մասին» օրենքի 9-րդ հոդվածով, «Տեսչական մարմինների մասին» օրենքի 8-րդ հոդվածի 5-րդ մասի 6-րդ կետով</w:t>
            </w:r>
            <w:r w:rsidRPr="00AD3833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AD383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և հիմք ընդունելով </w:t>
            </w:r>
            <w:r w:rsidRPr="00AD383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af-ZA"/>
              </w:rPr>
              <w:t>Հայաստանի Հանրապետության կրթության տեսչական մարմնի (այսուհետ` տեսչական մարմին</w:t>
            </w:r>
            <w:r w:rsidRPr="00AD383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)</w:t>
            </w:r>
            <w:r w:rsidRPr="00AD3833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 ղեկավարի </w:t>
            </w:r>
            <w:r w:rsidRPr="00AD383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 թվականի փետրվարի 2-ի № 17-Ա հրամանը, «Երևանի Ալեքսանդր Պուշկինի անվան հ. 8 հիմնական դպրոց»</w:t>
            </w:r>
            <w:r w:rsidRPr="00AD3833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AD3833">
              <w:rPr>
                <w:rFonts w:ascii="GHEA Grapalat" w:hAnsi="GHEA Grapalat"/>
                <w:sz w:val="24"/>
                <w:szCs w:val="24"/>
                <w:lang w:val="hy-AM"/>
              </w:rPr>
              <w:t>ՊՈԱԿ-ում</w:t>
            </w:r>
            <w:r w:rsidRPr="00AD383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 իրականացվել է դիտարկում՝ տեսչական մարմնի հանրության հետ կապերի բաժնի պետ Վարդուհի Պետրոսյանի կողմից տեսչական մարմնի ղեկավարին ուղղված №</w:t>
            </w:r>
            <w:bookmarkStart w:id="0" w:name="_Hlk214372850"/>
            <w:r w:rsidRPr="00722E9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D383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Ն/07/100-2026 գրությամբ ներկայացված տեղեկատվությամբ </w:t>
            </w:r>
            <w:bookmarkEnd w:id="0"/>
            <w:r w:rsidRPr="00AD383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դպրոցի սովորողների կրթական իրավունքների հնարավոր խախտումների վերաբերյալ հարցերի պարզաբանման նպատակով</w:t>
            </w:r>
            <w:r w:rsidRPr="00AD3833">
              <w:rPr>
                <w:rFonts w:ascii="GHEA Grapalat" w:eastAsia="Microsoft JhengHei" w:hAnsi="GHEA Grapalat" w:cs="Microsoft JhengHei"/>
                <w:bCs/>
                <w:sz w:val="24"/>
                <w:szCs w:val="24"/>
                <w:lang w:val="hy-AM"/>
              </w:rPr>
              <w:t xml:space="preserve">՝ </w:t>
            </w:r>
            <w:r w:rsidRPr="00AD383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ուսումնական գործընթացի կազմակերպման փաստացի վիճակը՝ մասնավորապես մանկավարժական աշխատողների՝ դասացուցակով նախատեսված դասաժամերի իրականացման, ինչպես նաև ուսումնական գործընթացի խաթարման վերաբերյալ առկա տեղեկատվության արժանահավատությունը պարզելու նպատակով։</w:t>
            </w:r>
          </w:p>
          <w:p w:rsidR="00413C37" w:rsidRPr="00722E9A" w:rsidRDefault="00413C37" w:rsidP="00722E9A">
            <w:pPr>
              <w:spacing w:line="360" w:lineRule="auto"/>
              <w:ind w:left="25" w:firstLine="284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2E9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Դիտարկման ընթացքում իրականացվել են փաստաթղթային ուսումնասիրություն, քննարկումներ, կիրառվել է սովորողների հետ հարցումների անանուն հարցաթերթիկ։ Համալիր դիտարկման </w:t>
            </w:r>
            <w:r w:rsidRPr="00722E9A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արդյունքում համադրվել են սովորողների (92 հարցվող) լրացրած հարցաթերթիկների արդյունքները։ Հարցման արդյունքները ցույց են տալիս, որ հարցվողների մեծ մասը (81 սովորող՝ 89%) նշել է, որ վերջին երկու շաբաթների ընթացքում դասերը հիմնականում անցկացվել են։ Միևնույն ժամանակ, 11%-ը նշել է, որ եղել են օրեր, երբ դասերը մասնակի են անցկացվել։ Այդ դեպքերում առավել հաճախ արձանագրվել են դասերի չանցկացում կամ դասացուցակով նախատեսվածից շուտ սովորողներին տուն ուղարկելու դեպքեր։</w:t>
            </w:r>
          </w:p>
          <w:p w:rsidR="00413C37" w:rsidRPr="00722E9A" w:rsidRDefault="00413C37" w:rsidP="00722E9A">
            <w:pPr>
              <w:spacing w:line="360" w:lineRule="auto"/>
              <w:ind w:left="25" w:firstLine="284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2E9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Սովորողների կողմից առավել հաճախ նշված՝ չանցկացված կամ փոփոխված առարկաներն են եղել՝ համաշխարհային պատմությունը, հասարակագիտությունը, առողջ ապրելակերպը, քիմիան, հայոց պատմությունը, ինչը համընկնում է այն առարկաների ցանկի հետ, որոնց ուսուցիչները հունվար ամսվա ընթացքում գտնվել են անաշխատունակության մեջ կամ արտերկրում։</w:t>
            </w:r>
          </w:p>
          <w:p w:rsidR="00413C37" w:rsidRPr="00AD3833" w:rsidRDefault="00413C37" w:rsidP="00722E9A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13C37" w:rsidRPr="00722E9A" w:rsidTr="00722E9A">
        <w:trPr>
          <w:trHeight w:val="5013"/>
        </w:trPr>
        <w:tc>
          <w:tcPr>
            <w:tcW w:w="2147" w:type="dxa"/>
            <w:vAlign w:val="center"/>
          </w:tcPr>
          <w:p w:rsidR="00413C37" w:rsidRPr="00DE4499" w:rsidRDefault="00413C37" w:rsidP="00722E9A">
            <w:pPr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</w:pP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lastRenderedPageBreak/>
              <w:t>Հրապարակման ենթակա դիտարկման արդյունքները</w:t>
            </w: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DE4499">
              <w:rPr>
                <w:rFonts w:ascii="Cambria Math" w:hAnsi="Cambria Math" w:cs="Cambria Math"/>
                <w:b/>
                <w:bCs/>
                <w:color w:val="002060"/>
                <w:sz w:val="24"/>
                <w:szCs w:val="24"/>
                <w:lang w:val="hy-AM"/>
              </w:rPr>
              <w:t xml:space="preserve"> </w:t>
            </w:r>
          </w:p>
          <w:p w:rsidR="00413C37" w:rsidRPr="00DE4499" w:rsidRDefault="00413C37" w:rsidP="00722E9A">
            <w:pPr>
              <w:jc w:val="both"/>
              <w:rPr>
                <w:rFonts w:ascii="GHEA Grapalat" w:hAnsi="GHEA Grapalat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844" w:type="dxa"/>
            <w:vAlign w:val="center"/>
          </w:tcPr>
          <w:p w:rsidR="00413C37" w:rsidRDefault="00413C37" w:rsidP="00722E9A">
            <w:pPr>
              <w:spacing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AD383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Օրենսդրության  պահանջների խախտումներ չեն հայտնաբերվել։</w:t>
            </w:r>
          </w:p>
          <w:p w:rsidR="00413C37" w:rsidRPr="00722E9A" w:rsidRDefault="00413C37" w:rsidP="00722E9A">
            <w:pPr>
              <w:spacing w:line="276" w:lineRule="auto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413C37" w:rsidRPr="00722E9A" w:rsidRDefault="00413C37" w:rsidP="00722E9A">
            <w:pPr>
              <w:tabs>
                <w:tab w:val="left" w:pos="709"/>
              </w:tabs>
              <w:spacing w:line="360" w:lineRule="auto"/>
              <w:ind w:firstLine="30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86066">
              <w:rPr>
                <w:rFonts w:ascii="GHEA Grapalat" w:hAnsi="GHEA Grapalat" w:cs="Arial"/>
                <w:sz w:val="24"/>
                <w:szCs w:val="24"/>
                <w:lang w:val="hy-AM" w:eastAsia="en-GB"/>
              </w:rPr>
              <w:t>Դիտարկման արդյունքում տեսչական մարմնի ղեկավարը ուսումնական հաստատության ղեկավարին ներկայացրել է առաջարկություն</w:t>
            </w:r>
            <w:r w:rsidRPr="00722E9A">
              <w:rPr>
                <w:rFonts w:ascii="GHEA Grapalat" w:hAnsi="GHEA Grapalat" w:cs="Arial"/>
                <w:sz w:val="24"/>
                <w:szCs w:val="24"/>
                <w:lang w:val="hy-AM" w:eastAsia="en-GB"/>
              </w:rPr>
              <w:t xml:space="preserve">՝ </w:t>
            </w:r>
            <w:r w:rsidRPr="00722E9A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վերլուծել ուսուցիչների առարկայական ծանրաբեռնվածությունը՝ բացահայտելով այն առարկաները, որոնք դասավանդող ուսուցիչների բացակայությունը խաթարում է կրթության կազմակերպման բնականոն ընթացքը, և մշակել ուսումնական գործընթացի արդյունավետ կազմակերպման լուծումներ։</w:t>
            </w:r>
          </w:p>
          <w:p w:rsidR="00413C37" w:rsidRPr="00AD3833" w:rsidRDefault="00413C37" w:rsidP="00722E9A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413C37" w:rsidRPr="00303C79" w:rsidRDefault="00413C37" w:rsidP="00413C37">
      <w:pPr>
        <w:shd w:val="clear" w:color="auto" w:fill="FFFFFF" w:themeFill="background1"/>
        <w:spacing w:before="120" w:after="120" w:line="240" w:lineRule="auto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 w:rsidRPr="00303C79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Ծանոթություն</w:t>
      </w:r>
    </w:p>
    <w:p w:rsidR="00413C37" w:rsidRPr="00FD4DC3" w:rsidRDefault="00413C37" w:rsidP="00413C37">
      <w:pPr>
        <w:rPr>
          <w:lang w:val="hy-AM"/>
        </w:rPr>
      </w:pPr>
      <w:r w:rsidRPr="00303C79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Դիտարկման արդյունքների մասին տեղեկատվությունը տեղադրվում է ՀՀ կրթության տեսչական մարմնի պաշտոնական կայքում՝ դիտարկման տեղեկանքն օրենքով սահմանված ժամկետում կազմվելուց հետո եռօրյա ժամկետում։</w:t>
      </w:r>
    </w:p>
    <w:p w:rsidR="0080562A" w:rsidRPr="00413C37" w:rsidRDefault="0080562A">
      <w:pPr>
        <w:rPr>
          <w:lang w:val="hy-AM"/>
        </w:rPr>
      </w:pPr>
      <w:bookmarkStart w:id="1" w:name="_GoBack"/>
      <w:bookmarkEnd w:id="1"/>
    </w:p>
    <w:sectPr w:rsidR="0080562A" w:rsidRPr="00413C37" w:rsidSect="00545887">
      <w:headerReference w:type="default" r:id="rId4"/>
      <w:pgSz w:w="11907" w:h="16839" w:code="9"/>
      <w:pgMar w:top="1651" w:right="708" w:bottom="567" w:left="1276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6384"/>
    </w:tblGrid>
    <w:tr w:rsidR="00545887" w:rsidTr="00303C79">
      <w:tc>
        <w:tcPr>
          <w:tcW w:w="3823" w:type="dxa"/>
        </w:tcPr>
        <w:p w:rsidR="00545887" w:rsidRDefault="00413C37" w:rsidP="00545887">
          <w:pPr>
            <w:tabs>
              <w:tab w:val="left" w:pos="735"/>
              <w:tab w:val="right" w:pos="3607"/>
            </w:tabs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r w:rsidRPr="00083DC2">
            <w:rPr>
              <w:rFonts w:ascii="GHEA Grapalat" w:hAnsi="GHEA Grapalat"/>
              <w:noProof/>
              <w:lang w:eastAsia="en-GB"/>
            </w:rPr>
            <w:drawing>
              <wp:inline distT="0" distB="0" distL="0" distR="0" wp14:anchorId="4FE0391A" wp14:editId="67FB78DA">
                <wp:extent cx="1965960" cy="72876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5960" cy="728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4" w:type="dxa"/>
          <w:vAlign w:val="bottom"/>
        </w:tcPr>
        <w:p w:rsidR="00545887" w:rsidRDefault="00413C37" w:rsidP="00545887">
          <w:pPr>
            <w:shd w:val="clear" w:color="auto" w:fill="FFFFFF" w:themeFill="background1"/>
            <w:jc w:val="right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proofErr w:type="spellStart"/>
          <w:r w:rsidRPr="00DE4499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Հաստատված</w:t>
          </w:r>
          <w:proofErr w:type="spellEnd"/>
          <w:r w:rsidRPr="00DE4499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r w:rsidRPr="00DE4499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է</w:t>
          </w:r>
          <w:r w:rsidRPr="00DE4499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</w:p>
        <w:p w:rsidR="00545887" w:rsidRDefault="00413C37" w:rsidP="00545887">
          <w:pPr>
            <w:shd w:val="clear" w:color="auto" w:fill="FFFFFF" w:themeFill="background1"/>
            <w:jc w:val="right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ՀՀ</w:t>
          </w: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կրթության</w:t>
          </w:r>
          <w:proofErr w:type="spellEnd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տեսչական</w:t>
          </w:r>
          <w:proofErr w:type="spellEnd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մարմնի</w:t>
          </w:r>
          <w:proofErr w:type="spellEnd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ղեկավարի</w:t>
          </w:r>
          <w:proofErr w:type="spellEnd"/>
        </w:p>
        <w:p w:rsidR="00545887" w:rsidRDefault="00413C37" w:rsidP="00545887">
          <w:pPr>
            <w:shd w:val="clear" w:color="auto" w:fill="FFFFFF" w:themeFill="background1"/>
            <w:jc w:val="right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24.11.2025 </w:t>
          </w: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թ</w:t>
          </w: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. N </w:t>
          </w: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9-</w:t>
          </w: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Լ</w:t>
          </w: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հրամանով</w:t>
          </w:r>
          <w:proofErr w:type="spellEnd"/>
        </w:p>
        <w:p w:rsidR="00545887" w:rsidRDefault="00413C37" w:rsidP="00545887">
          <w:pPr>
            <w:shd w:val="clear" w:color="auto" w:fill="FFFFFF" w:themeFill="background1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</w:p>
      </w:tc>
    </w:tr>
  </w:tbl>
  <w:p w:rsidR="00545887" w:rsidRPr="00545887" w:rsidRDefault="00413C37" w:rsidP="00545887">
    <w:pPr>
      <w:shd w:val="clear" w:color="auto" w:fill="FFFFFF" w:themeFill="background1"/>
      <w:tabs>
        <w:tab w:val="left" w:pos="735"/>
        <w:tab w:val="right" w:pos="9923"/>
      </w:tabs>
      <w:spacing w:after="0" w:line="240" w:lineRule="aut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37"/>
    <w:rsid w:val="00413C37"/>
    <w:rsid w:val="0080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651FC-F6B4-4A73-934D-3BB68B50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Petrosyan</dc:creator>
  <cp:keywords/>
  <dc:description/>
  <cp:lastModifiedBy>Petrosyan</cp:lastModifiedBy>
  <cp:revision>1</cp:revision>
  <dcterms:created xsi:type="dcterms:W3CDTF">2026-02-12T06:22:00Z</dcterms:created>
  <dcterms:modified xsi:type="dcterms:W3CDTF">2026-02-12T06:23:00Z</dcterms:modified>
</cp:coreProperties>
</file>